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871784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7178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324BB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362051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362051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362051">
        <w:rPr>
          <w:rFonts w:asciiTheme="minorHAnsi" w:hAnsiTheme="minorHAnsi" w:cs="Arial"/>
          <w:b/>
          <w:sz w:val="28"/>
          <w:szCs w:val="28"/>
        </w:rPr>
        <w:t>PROHLÁŠENÍ – SEZNAM</w:t>
      </w:r>
      <w:r w:rsidR="00362051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362051">
        <w:rPr>
          <w:rFonts w:asciiTheme="minorHAnsi" w:hAnsiTheme="minorHAnsi" w:cs="Arial"/>
          <w:b/>
          <w:sz w:val="28"/>
          <w:szCs w:val="28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E4094" w:rsidRDefault="001E4094" w:rsidP="001E409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1A5C00" w:rsidRPr="001A5C00" w:rsidRDefault="001A5C00" w:rsidP="001E4094">
      <w:pPr>
        <w:spacing w:before="60" w:after="60" w:line="240" w:lineRule="auto"/>
        <w:jc w:val="center"/>
        <w:rPr>
          <w:rFonts w:eastAsia="Times New Roman" w:cs="Calibri"/>
          <w:sz w:val="12"/>
          <w:szCs w:val="12"/>
          <w:lang w:eastAsia="cs-CZ"/>
        </w:rPr>
      </w:pPr>
    </w:p>
    <w:p w:rsidR="00951B73" w:rsidRPr="0009795F" w:rsidRDefault="00951B73" w:rsidP="00951B7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951B73" w:rsidRDefault="00951B73" w:rsidP="00951B7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F48CF" w:rsidRPr="001B5CFD" w:rsidRDefault="007F48CF" w:rsidP="007F48C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7F48CF" w:rsidRDefault="007F48CF" w:rsidP="007F48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F48CF" w:rsidRDefault="007F48CF" w:rsidP="007F48CF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7F48CF" w:rsidRPr="00775A98" w:rsidRDefault="007F48CF" w:rsidP="007F48CF">
      <w:pPr>
        <w:tabs>
          <w:tab w:val="left" w:pos="2268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Dobřany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7F48CF" w:rsidRPr="00775A98" w:rsidRDefault="007F48CF" w:rsidP="007F48CF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7F48CF" w:rsidRPr="00775A98" w:rsidRDefault="007F48CF" w:rsidP="007F48CF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7F48CF" w:rsidRPr="00775A98" w:rsidRDefault="007F48CF" w:rsidP="007F48CF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7F48CF" w:rsidRDefault="007F48CF" w:rsidP="007F48CF">
      <w:pPr>
        <w:tabs>
          <w:tab w:val="left" w:pos="2268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7F48CF" w:rsidRPr="008C61EC" w:rsidRDefault="007F48CF" w:rsidP="007F48CF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951B73" w:rsidRDefault="00951B73" w:rsidP="008324B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8324BB" w:rsidRPr="0038017D" w:rsidRDefault="00951B73" w:rsidP="008324B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951B73">
        <w:rPr>
          <w:rFonts w:cs="Arial"/>
          <w:b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4701071</wp:posOffset>
            </wp:positionH>
            <wp:positionV relativeFrom="paragraph">
              <wp:posOffset>7428092</wp:posOffset>
            </wp:positionV>
            <wp:extent cx="1245207" cy="699715"/>
            <wp:effectExtent l="19050" t="0" r="0" b="0"/>
            <wp:wrapNone/>
            <wp:docPr id="5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5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4BB" w:rsidRPr="002E77CF" w:rsidRDefault="008324BB" w:rsidP="008324BB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8324BB" w:rsidRPr="00DB3B94" w:rsidRDefault="008324BB" w:rsidP="008324BB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8324BB" w:rsidRPr="00DB3B94" w:rsidRDefault="00871784" w:rsidP="008324BB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871784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8" type="#_x0000_t32" style="position:absolute;margin-left:113.65pt;margin-top:1.8pt;width:301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8324BB">
        <w:rPr>
          <w:rFonts w:cs="Arial"/>
          <w:sz w:val="18"/>
          <w:szCs w:val="18"/>
        </w:rPr>
        <w:tab/>
        <w:t>(obchodní firma účastníka - dodavatele</w:t>
      </w:r>
      <w:r w:rsidR="008324BB" w:rsidRPr="00DB3B94">
        <w:rPr>
          <w:rFonts w:cs="Arial"/>
          <w:sz w:val="18"/>
          <w:szCs w:val="18"/>
        </w:rPr>
        <w:t>)</w:t>
      </w:r>
    </w:p>
    <w:p w:rsidR="008324BB" w:rsidRPr="0096477D" w:rsidRDefault="00871784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1784">
        <w:rPr>
          <w:rFonts w:cs="Arial"/>
          <w:noProof/>
          <w:sz w:val="24"/>
          <w:szCs w:val="24"/>
          <w:lang w:eastAsia="cs-CZ"/>
        </w:rPr>
        <w:pict>
          <v:shape id="AutoShape 54" o:spid="_x0000_s1049" type="#_x0000_t32" style="position:absolute;margin-left:112.9pt;margin-top:13.15pt;width:301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8324BB" w:rsidRPr="0096477D">
        <w:rPr>
          <w:rFonts w:cs="Arial"/>
          <w:bCs/>
          <w:sz w:val="24"/>
          <w:szCs w:val="24"/>
        </w:rPr>
        <w:t xml:space="preserve">se sídlem </w:t>
      </w:r>
      <w:r w:rsidR="008324BB" w:rsidRPr="0096477D">
        <w:rPr>
          <w:rFonts w:cs="Arial"/>
          <w:bCs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871784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1784">
        <w:rPr>
          <w:rFonts w:cs="Arial"/>
          <w:noProof/>
          <w:sz w:val="24"/>
          <w:szCs w:val="24"/>
          <w:lang w:eastAsia="cs-CZ"/>
        </w:rPr>
        <w:pict>
          <v:shape id="AutoShape 52" o:spid="_x0000_s1047" type="#_x0000_t32" style="position:absolute;margin-left:112.9pt;margin-top:12.8pt;width:301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871784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6" type="#_x0000_t32" style="position:absolute;margin-left:112.9pt;margin-top:13.3pt;width:301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DIČ: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871784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71784">
        <w:rPr>
          <w:rFonts w:cs="Arial"/>
          <w:noProof/>
          <w:sz w:val="24"/>
          <w:szCs w:val="24"/>
          <w:lang w:eastAsia="cs-CZ"/>
        </w:rPr>
        <w:pict>
          <v:shape id="AutoShape 50" o:spid="_x0000_s1045" type="#_x0000_t32" style="position:absolute;margin-left:114.4pt;margin-top:12.55pt;width:301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8324BB" w:rsidRPr="0096477D">
        <w:rPr>
          <w:rFonts w:cs="Arial"/>
          <w:sz w:val="24"/>
          <w:szCs w:val="24"/>
        </w:rPr>
        <w:t xml:space="preserve">zastoupen: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8324BB" w:rsidRPr="00AB5FFA" w:rsidRDefault="008324BB" w:rsidP="008324B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0630F" w:rsidRDefault="0030630F" w:rsidP="008324BB">
      <w:pPr>
        <w:tabs>
          <w:tab w:val="left" w:pos="2552"/>
          <w:tab w:val="left" w:pos="3544"/>
        </w:tabs>
        <w:spacing w:after="60"/>
        <w:jc w:val="both"/>
        <w:rPr>
          <w:rFonts w:cs="Arial"/>
          <w:b/>
          <w:sz w:val="24"/>
          <w:szCs w:val="24"/>
        </w:rPr>
      </w:pPr>
    </w:p>
    <w:p w:rsidR="008324BB" w:rsidRDefault="008324BB" w:rsidP="008324BB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>prokazuje splnění zadavatelem požadované technické kvalifika</w:t>
      </w:r>
      <w:r w:rsidR="005B0DFF">
        <w:rPr>
          <w:rFonts w:asciiTheme="minorHAnsi" w:hAnsiTheme="minorHAnsi" w:cs="Arial"/>
          <w:b/>
          <w:sz w:val="24"/>
          <w:szCs w:val="24"/>
        </w:rPr>
        <w:t>ce ve smyslu ustanovení článku 4</w:t>
      </w:r>
      <w:r>
        <w:rPr>
          <w:rFonts w:asciiTheme="minorHAnsi" w:hAnsiTheme="minorHAnsi" w:cs="Arial"/>
          <w:b/>
          <w:sz w:val="24"/>
          <w:szCs w:val="24"/>
        </w:rPr>
        <w:t xml:space="preserve"> odst. III. písm. b) Zadávací dokumentace, kdy čestně prohlašuje, že je dodavatelem, který splnil požadavek na prokázání seznamu techniků, jež se budou podílet na plnění veřejné zakázky, a to zejména těch zajišťujících kontrolu jakosti, bez hledu na to, zda jde o zaměstnance dodavatele nebo osoby v jiném vztahu k dodavateli.</w:t>
      </w:r>
    </w:p>
    <w:p w:rsidR="00E07873" w:rsidRDefault="00E07873" w:rsidP="008324BB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8324BB" w:rsidRDefault="008324BB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5B0DFF">
        <w:rPr>
          <w:rFonts w:asciiTheme="minorHAnsi" w:hAnsiTheme="minorHAnsi"/>
          <w:b/>
          <w:sz w:val="24"/>
          <w:szCs w:val="24"/>
          <w:u w:val="single"/>
        </w:rPr>
        <w:t>4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odst. I</w:t>
      </w:r>
      <w:r>
        <w:rPr>
          <w:rFonts w:asciiTheme="minorHAnsi" w:hAnsiTheme="minorHAnsi"/>
          <w:b/>
          <w:sz w:val="24"/>
          <w:szCs w:val="24"/>
          <w:u w:val="single"/>
        </w:rPr>
        <w:t>II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. písm. b)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A75F99">
        <w:rPr>
          <w:rFonts w:asciiTheme="minorHAnsi" w:hAnsiTheme="minorHAnsi"/>
          <w:b/>
          <w:sz w:val="24"/>
          <w:szCs w:val="24"/>
          <w:u w:val="single"/>
        </w:rPr>
        <w:t>ii</w:t>
      </w:r>
      <w:proofErr w:type="spellEnd"/>
      <w:r w:rsidRPr="00A75F99">
        <w:rPr>
          <w:rFonts w:asciiTheme="minorHAnsi" w:hAnsiTheme="minorHAnsi"/>
          <w:b/>
          <w:sz w:val="24"/>
          <w:szCs w:val="24"/>
          <w:u w:val="single"/>
        </w:rPr>
        <w:t>. této Zadávací dokumentace</w:t>
      </w:r>
      <w:r w:rsidRPr="00A75F99">
        <w:rPr>
          <w:rFonts w:asciiTheme="minorHAnsi" w:hAnsiTheme="minorHAnsi"/>
          <w:sz w:val="24"/>
          <w:szCs w:val="24"/>
        </w:rPr>
        <w:t>.</w:t>
      </w: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Default="00A34B89" w:rsidP="00A34B8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5B0DFF">
        <w:rPr>
          <w:rFonts w:asciiTheme="minorHAnsi" w:hAnsiTheme="minorHAnsi"/>
          <w:b/>
          <w:sz w:val="24"/>
          <w:szCs w:val="24"/>
          <w:u w:val="single"/>
        </w:rPr>
        <w:t>. 4</w:t>
      </w:r>
      <w:r w:rsidR="008324BB">
        <w:rPr>
          <w:rFonts w:asciiTheme="minorHAnsi" w:hAnsiTheme="minorHAnsi"/>
          <w:b/>
          <w:sz w:val="24"/>
          <w:szCs w:val="24"/>
          <w:u w:val="single"/>
        </w:rPr>
        <w:t xml:space="preserve"> odst. III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CC0CD4" w:rsidRPr="003327F0" w:rsidRDefault="00CC0CD4" w:rsidP="00CC0CD4">
      <w:pPr>
        <w:pStyle w:val="Odstavecseseznamem"/>
        <w:numPr>
          <w:ilvl w:val="0"/>
          <w:numId w:val="6"/>
        </w:numPr>
        <w:spacing w:before="60" w:line="276" w:lineRule="auto"/>
        <w:ind w:left="284" w:hanging="284"/>
        <w:contextualSpacing w:val="0"/>
        <w:jc w:val="both"/>
        <w:rPr>
          <w:rFonts w:ascii="Calibri" w:hAnsi="Calibri"/>
          <w:b/>
          <w:u w:val="single"/>
        </w:rPr>
      </w:pPr>
      <w:r w:rsidRPr="00826F29">
        <w:rPr>
          <w:rFonts w:ascii="Calibri" w:hAnsi="Calibri"/>
          <w:b/>
          <w:bCs/>
          <w:u w:val="single"/>
        </w:rPr>
        <w:t xml:space="preserve">min. 1 specializovaný technický pracovník, který bude </w:t>
      </w:r>
      <w:r w:rsidR="0030630F" w:rsidRPr="003C531F">
        <w:rPr>
          <w:rFonts w:ascii="Calibri" w:hAnsi="Calibri"/>
          <w:b/>
          <w:u w:val="single"/>
        </w:rPr>
        <w:t xml:space="preserve">autorizovaným inženýrem </w:t>
      </w:r>
      <w:r w:rsidR="0030630F">
        <w:rPr>
          <w:rFonts w:ascii="Calibri" w:hAnsi="Calibri"/>
          <w:b/>
          <w:u w:val="single"/>
        </w:rPr>
        <w:t xml:space="preserve">nebo </w:t>
      </w:r>
      <w:r w:rsidR="0030630F" w:rsidRPr="003C531F">
        <w:rPr>
          <w:rFonts w:ascii="Calibri" w:hAnsi="Calibri"/>
          <w:b/>
          <w:u w:val="single"/>
        </w:rPr>
        <w:t xml:space="preserve">technikem v oboru </w:t>
      </w:r>
      <w:r w:rsidR="007F48CF">
        <w:rPr>
          <w:rFonts w:ascii="Calibri" w:hAnsi="Calibri"/>
          <w:b/>
          <w:u w:val="single"/>
        </w:rPr>
        <w:t>pozemní</w:t>
      </w:r>
      <w:r w:rsidR="00951B73">
        <w:rPr>
          <w:rFonts w:ascii="Calibri" w:hAnsi="Calibri"/>
          <w:b/>
          <w:u w:val="single"/>
        </w:rPr>
        <w:t xml:space="preserve"> stavby</w:t>
      </w:r>
      <w:r w:rsidR="0030630F">
        <w:rPr>
          <w:rFonts w:ascii="Calibri" w:hAnsi="Calibri"/>
          <w:b/>
          <w:u w:val="single"/>
        </w:rPr>
        <w:t xml:space="preserve"> </w:t>
      </w:r>
      <w:r w:rsidRPr="00826F29">
        <w:rPr>
          <w:rFonts w:ascii="Calibri" w:hAnsi="Calibri"/>
          <w:b/>
          <w:bCs/>
          <w:u w:val="single"/>
        </w:rPr>
        <w:t xml:space="preserve">a bude disponovat následujícími předpoklady: </w:t>
      </w:r>
    </w:p>
    <w:p w:rsidR="007F48CF" w:rsidRPr="009B4CA1" w:rsidRDefault="007F48CF" w:rsidP="007F48CF">
      <w:pPr>
        <w:pStyle w:val="Odstavecseseznamem"/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/>
          <w:bCs/>
        </w:rPr>
      </w:pPr>
      <w:r w:rsidRPr="009B4CA1">
        <w:rPr>
          <w:rFonts w:ascii="Calibri" w:hAnsi="Calibri" w:cs="Calibri"/>
          <w:b/>
          <w:bCs/>
        </w:rPr>
        <w:t xml:space="preserve">prokáže osvědčení o autorizaci pro autorizovaného inženýra nebo technika v oboru </w:t>
      </w:r>
      <w:r>
        <w:rPr>
          <w:rFonts w:ascii="Calibri" w:hAnsi="Calibri" w:cs="Calibri"/>
          <w:b/>
          <w:bCs/>
        </w:rPr>
        <w:t>pozemních</w:t>
      </w:r>
      <w:r w:rsidRPr="009B4CA1">
        <w:rPr>
          <w:rFonts w:ascii="Calibri" w:hAnsi="Calibri" w:cs="Calibri"/>
          <w:b/>
          <w:bCs/>
        </w:rPr>
        <w:t xml:space="preserve"> staveb </w:t>
      </w:r>
      <w:r w:rsidRPr="009B4CA1">
        <w:rPr>
          <w:rFonts w:ascii="Calibri" w:hAnsi="Calibri" w:cs="Calibri"/>
          <w:bCs/>
        </w:rPr>
        <w:t>(</w:t>
      </w:r>
      <w:r w:rsidRPr="009B4CA1">
        <w:rPr>
          <w:rFonts w:ascii="Calibri" w:hAnsi="Calibri" w:cs="Calibri"/>
          <w:b/>
          <w:bCs/>
        </w:rPr>
        <w:t>autorizace dle zákona č. 360/1992 Sb</w:t>
      </w:r>
      <w:r w:rsidRPr="009B4CA1">
        <w:rPr>
          <w:rFonts w:ascii="Calibri" w:hAnsi="Calibri" w:cs="Calibri"/>
          <w:bCs/>
        </w:rPr>
        <w:t>., o výkonu povolání autorizovaných architektů a o výkonu povolání autorizovaných inženýrů a techniků činných ve výstavbě);</w:t>
      </w:r>
    </w:p>
    <w:p w:rsidR="007F48CF" w:rsidRPr="009B4CA1" w:rsidRDefault="007F48CF" w:rsidP="007F48CF">
      <w:pPr>
        <w:pStyle w:val="Odstavecseseznamem"/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/>
          <w:bCs/>
        </w:rPr>
      </w:pPr>
      <w:r w:rsidRPr="009B4CA1">
        <w:rPr>
          <w:rFonts w:ascii="Calibri" w:hAnsi="Calibri" w:cs="Calibri"/>
          <w:b/>
          <w:bCs/>
        </w:rPr>
        <w:t>prokáže praxi v délce min. 5 let v požadovaném oboru;</w:t>
      </w:r>
    </w:p>
    <w:p w:rsidR="007F48CF" w:rsidRPr="009B4CA1" w:rsidRDefault="007F48CF" w:rsidP="007F48CF">
      <w:pPr>
        <w:pStyle w:val="Odstavecseseznamem"/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/>
          <w:bCs/>
        </w:rPr>
      </w:pPr>
      <w:r w:rsidRPr="009B4CA1">
        <w:rPr>
          <w:rFonts w:ascii="Calibri" w:hAnsi="Calibri" w:cs="Calibri"/>
          <w:b/>
        </w:rPr>
        <w:t xml:space="preserve">prokáže odbornou kvalifikaci, tj. praxi v oblasti výkonu funkce stavbyvedoucího na staveništi při minimálně třech (3) </w:t>
      </w:r>
      <w:r w:rsidRPr="009B4CA1">
        <w:rPr>
          <w:rFonts w:ascii="Calibri" w:hAnsi="Calibri" w:cs="Calibri"/>
          <w:b/>
          <w:bCs/>
        </w:rPr>
        <w:t xml:space="preserve">realizacích staveb spočívajících </w:t>
      </w:r>
      <w:r>
        <w:rPr>
          <w:rFonts w:ascii="Calibri" w:eastAsia="Calibri" w:hAnsi="Calibri" w:cs="Arial"/>
          <w:b/>
          <w:lang w:eastAsia="en-US"/>
        </w:rPr>
        <w:t xml:space="preserve">ve </w:t>
      </w:r>
      <w:r w:rsidRPr="00B85153">
        <w:rPr>
          <w:rFonts w:ascii="Calibri" w:hAnsi="Calibri" w:cs="Calibri"/>
          <w:b/>
          <w:bCs/>
        </w:rPr>
        <w:t xml:space="preserve">výstavbě (novostavbě), nástavbě, </w:t>
      </w:r>
      <w:r>
        <w:rPr>
          <w:rFonts w:ascii="Calibri" w:hAnsi="Calibri" w:cs="Calibri"/>
          <w:b/>
          <w:bCs/>
        </w:rPr>
        <w:t>přístavbě či rekonstrukci budov občanské vybavenosti</w:t>
      </w:r>
      <w:r w:rsidRPr="009B4CA1">
        <w:rPr>
          <w:rFonts w:ascii="Calibri" w:hAnsi="Calibri" w:cs="Calibri"/>
          <w:b/>
          <w:bCs/>
        </w:rPr>
        <w:t xml:space="preserve"> za posledních 5 let </w:t>
      </w:r>
      <w:r w:rsidRPr="009B4CA1">
        <w:rPr>
          <w:rFonts w:ascii="Calibri" w:hAnsi="Calibri" w:cs="Calibri"/>
          <w:b/>
        </w:rPr>
        <w:t>v celkové hodnotě rozpočtových stavebních nákladů každé referenční zakázky, na níž se dokládaná autorizovaná o</w:t>
      </w:r>
      <w:r>
        <w:rPr>
          <w:rFonts w:ascii="Calibri" w:hAnsi="Calibri" w:cs="Calibri"/>
          <w:b/>
        </w:rPr>
        <w:t>soba podílela, min. ve výši 5.00</w:t>
      </w:r>
      <w:r w:rsidRPr="009B4CA1">
        <w:rPr>
          <w:rFonts w:ascii="Calibri" w:hAnsi="Calibri" w:cs="Calibri"/>
          <w:b/>
        </w:rPr>
        <w:t>0.000,- Kč bez DPH.</w:t>
      </w:r>
    </w:p>
    <w:p w:rsidR="007F48CF" w:rsidRPr="009B4CA1" w:rsidRDefault="007F48CF" w:rsidP="007F48CF">
      <w:pPr>
        <w:suppressAutoHyphens/>
        <w:spacing w:after="0"/>
        <w:ind w:left="851"/>
        <w:contextualSpacing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9B4CA1">
        <w:rPr>
          <w:rFonts w:eastAsia="Times New Roman" w:cs="Calibri"/>
          <w:b/>
          <w:sz w:val="24"/>
          <w:szCs w:val="24"/>
          <w:lang w:eastAsia="ar-SA"/>
        </w:rPr>
        <w:t>Údaje o této praxi, tj. účasti minimálně na třech (3) stavbách v rámci výstavby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(novostavby)</w:t>
      </w:r>
      <w:r w:rsidRPr="009B4CA1">
        <w:rPr>
          <w:rFonts w:eastAsia="Times New Roman" w:cs="Calibri"/>
          <w:b/>
          <w:sz w:val="24"/>
          <w:szCs w:val="24"/>
          <w:lang w:eastAsia="ar-SA"/>
        </w:rPr>
        <w:t xml:space="preserve">,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nástavby, přístavby či rekonstrukci budov občanské vybavenosti </w:t>
      </w:r>
      <w:r w:rsidRPr="009B4CA1">
        <w:rPr>
          <w:rFonts w:eastAsia="Times New Roman" w:cs="Calibri"/>
          <w:b/>
          <w:sz w:val="24"/>
          <w:szCs w:val="24"/>
          <w:lang w:eastAsia="ar-SA"/>
        </w:rPr>
        <w:t>dle shora uvedených podmínek, uvede tato osoba ve svém profesním životopise.</w:t>
      </w:r>
    </w:p>
    <w:p w:rsidR="008324BB" w:rsidRPr="001A5C00" w:rsidRDefault="008324BB" w:rsidP="001A5C00">
      <w:pPr>
        <w:pStyle w:val="Odstavecseseznamem"/>
        <w:spacing w:line="276" w:lineRule="auto"/>
        <w:ind w:left="851"/>
        <w:jc w:val="both"/>
        <w:rPr>
          <w:rFonts w:ascii="Calibri" w:hAnsi="Calibri"/>
          <w:b/>
          <w:sz w:val="10"/>
          <w:szCs w:val="1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8324BB" w:rsidTr="00075E71"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8324BB" w:rsidRPr="008324BB" w:rsidRDefault="008324BB" w:rsidP="00075E71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STAVBYVEDOUCÍ</w:t>
            </w:r>
          </w:p>
        </w:tc>
      </w:tr>
      <w:tr w:rsidR="008324BB" w:rsidTr="00075E71"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 ČKAIT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7F48CF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délka praxe v požadovaném oboru odpovídajícím předmětu té</w:t>
            </w:r>
            <w:r w:rsidR="003063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veřejné zakázky (tj. v oboru </w:t>
            </w:r>
            <w:r w:rsidR="007F48CF">
              <w:rPr>
                <w:rFonts w:asciiTheme="minorHAnsi" w:hAnsiTheme="minorHAnsi"/>
                <w:b/>
                <w:bCs/>
                <w:sz w:val="20"/>
                <w:szCs w:val="20"/>
              </w:rPr>
              <w:t>pozemní</w:t>
            </w:r>
            <w:r w:rsidR="00FE6F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951B73">
              <w:rPr>
                <w:rFonts w:asciiTheme="minorHAnsi" w:hAnsiTheme="minorHAnsi"/>
                <w:b/>
                <w:bCs/>
                <w:sz w:val="20"/>
                <w:szCs w:val="20"/>
              </w:rPr>
              <w:t>stavby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="0030630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prostřednictvím uvedení realizovaných staveb, na kterých se technik či odborný pracovník podílel ve funkci stavbyvedoucího, jejich stručný popis (označení), termín realizace a finanční výši plnění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CC76EE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Informace, zda se jedná o zaměstnance dodavatele (účastníka) či osobu spolupracující na základě jiné smluvně podložené spolupráce</w:t>
            </w:r>
            <w:r w:rsidR="00CC76E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lastRenderedPageBreak/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843E25" w:rsidRDefault="00843E25" w:rsidP="00A34B89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8324BB" w:rsidRDefault="008324BB" w:rsidP="00A34B89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B10037" w:rsidRDefault="00B10037" w:rsidP="00D11BAD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 w:rsidR="00F97DF7"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BD0E94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 w:rsidR="0036205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320C4"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63563E" w:rsidRDefault="0063563E" w:rsidP="0063563E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E07873" w:rsidRDefault="00E07873" w:rsidP="005B0DF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DFF" w:rsidRPr="00ED3F4F" w:rsidRDefault="00871784" w:rsidP="005B0DF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52" type="#_x0000_t32" style="position:absolute;margin-left:175.15pt;margin-top:15.45pt;width:120.75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S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sD2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jtxSMOAIAAE8EAAAOAAAAAAAAAAAA&#10;AAAAAC4CAABkcnMvZTJvRG9jLnhtbFBLAQItABQABgAIAAAAIQCpwmcZ3QAAAAkBAAAPAAAAAAAA&#10;AAAAAAAAAJIEAABkcnMvZG93bnJldi54bWxQSwUGAAAAAAQABADzAAAAnAUAAAAA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51" type="#_x0000_t32" style="position:absolute;margin-left:14.65pt;margin-top:15.45pt;width:120.7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5B0DFF" w:rsidRPr="00ED3F4F">
        <w:rPr>
          <w:rFonts w:asciiTheme="minorHAnsi" w:hAnsiTheme="minorHAnsi" w:cstheme="minorHAnsi"/>
          <w:sz w:val="24"/>
          <w:szCs w:val="24"/>
        </w:rPr>
        <w:t>V</w:t>
      </w:r>
      <w:r w:rsidR="005B0DFF" w:rsidRPr="00ED3F4F">
        <w:rPr>
          <w:rFonts w:asciiTheme="minorHAnsi" w:hAnsiTheme="minorHAnsi" w:cstheme="minorHAnsi"/>
          <w:sz w:val="24"/>
          <w:szCs w:val="24"/>
        </w:rPr>
        <w:tab/>
      </w:r>
      <w:r w:rsidR="005B0DFF" w:rsidRPr="00ED3F4F">
        <w:rPr>
          <w:rFonts w:asciiTheme="minorHAnsi" w:hAnsiTheme="minorHAnsi" w:cstheme="minorHAnsi"/>
          <w:sz w:val="24"/>
          <w:szCs w:val="24"/>
        </w:rPr>
        <w:tab/>
        <w:t>, dne</w:t>
      </w:r>
      <w:r w:rsidR="005B0DFF" w:rsidRPr="00ED3F4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5B0DFF" w:rsidRPr="00ED3F4F" w:rsidRDefault="005B0DFF" w:rsidP="005B0D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DFF" w:rsidRDefault="005B0DFF" w:rsidP="005B0DF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DFF" w:rsidRDefault="005B0DFF" w:rsidP="005B0DF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DFF" w:rsidRPr="00ED3F4F" w:rsidRDefault="005B0DFF" w:rsidP="005B0DF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5B0DFF" w:rsidRPr="00ED3F4F" w:rsidRDefault="00871784" w:rsidP="005B0DF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54" type="#_x0000_t32" style="position:absolute;margin-left:254.65pt;margin-top:15.25pt;width:199.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5B0DFF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5B0DFF" w:rsidRPr="00ED3F4F">
        <w:rPr>
          <w:rFonts w:asciiTheme="minorHAnsi" w:hAnsiTheme="minorHAnsi" w:cstheme="minorHAnsi"/>
          <w:sz w:val="24"/>
          <w:szCs w:val="24"/>
        </w:rPr>
        <w:tab/>
      </w:r>
    </w:p>
    <w:p w:rsidR="005B0DFF" w:rsidRPr="00ED3F4F" w:rsidRDefault="005B0DFF" w:rsidP="005B0DF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B0DFF" w:rsidRDefault="005B0DFF" w:rsidP="005B0DF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5B0DFF" w:rsidRDefault="005B0DFF" w:rsidP="005B0DF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5B0DFF" w:rsidRPr="00ED3F4F" w:rsidRDefault="005B0DFF" w:rsidP="005B0DF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5B0DFF" w:rsidRPr="00ED3F4F" w:rsidRDefault="00871784" w:rsidP="005B0DF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53" type="#_x0000_t32" style="position:absolute;left:0;text-align:left;margin-left:254.65pt;margin-top:14.3pt;width:199.5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5B0DFF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5B0DFF" w:rsidRPr="00ED3F4F">
        <w:rPr>
          <w:rFonts w:asciiTheme="minorHAnsi" w:hAnsiTheme="minorHAnsi" w:cstheme="minorHAnsi"/>
          <w:sz w:val="24"/>
          <w:szCs w:val="24"/>
        </w:rPr>
        <w:tab/>
      </w:r>
    </w:p>
    <w:p w:rsidR="005B0DFF" w:rsidRPr="00720703" w:rsidRDefault="005B0DFF" w:rsidP="005B0DF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0"/>
          <w:szCs w:val="20"/>
        </w:rPr>
      </w:pPr>
    </w:p>
    <w:sectPr w:rsidR="005B0DFF" w:rsidRPr="00720703" w:rsidSect="008324BB">
      <w:headerReference w:type="default" r:id="rId9"/>
      <w:footerReference w:type="default" r:id="rId10"/>
      <w:type w:val="continuous"/>
      <w:pgSz w:w="11906" w:h="16838"/>
      <w:pgMar w:top="1124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27" w:rsidRDefault="007E6827" w:rsidP="0003428A">
      <w:pPr>
        <w:spacing w:after="0" w:line="240" w:lineRule="auto"/>
      </w:pPr>
      <w:r>
        <w:separator/>
      </w:r>
    </w:p>
  </w:endnote>
  <w:endnote w:type="continuationSeparator" w:id="0">
    <w:p w:rsidR="007E6827" w:rsidRDefault="007E682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7F48CF" w:rsidP="001E4094">
    <w:pPr>
      <w:pStyle w:val="Zhlav"/>
      <w:jc w:val="center"/>
      <w:rPr>
        <w:sz w:val="6"/>
        <w:szCs w:val="6"/>
      </w:rPr>
    </w:pPr>
    <w:r w:rsidRPr="007F48CF">
      <w:rPr>
        <w:sz w:val="6"/>
        <w:szCs w:val="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-210185</wp:posOffset>
          </wp:positionV>
          <wp:extent cx="1771650" cy="381000"/>
          <wp:effectExtent l="19050" t="0" r="0" b="0"/>
          <wp:wrapNone/>
          <wp:docPr id="13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8324BB">
    <w:pPr>
      <w:pStyle w:val="Zpat"/>
      <w:tabs>
        <w:tab w:val="left" w:pos="109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8324BB"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27" w:rsidRDefault="007E6827" w:rsidP="0003428A">
      <w:pPr>
        <w:spacing w:after="0" w:line="240" w:lineRule="auto"/>
      </w:pPr>
      <w:r>
        <w:separator/>
      </w:r>
    </w:p>
  </w:footnote>
  <w:footnote w:type="continuationSeparator" w:id="0">
    <w:p w:rsidR="007E6827" w:rsidRDefault="007E682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CF" w:rsidRPr="00BB0E27" w:rsidRDefault="007F48CF" w:rsidP="007F48C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-233680</wp:posOffset>
          </wp:positionV>
          <wp:extent cx="1657350" cy="825500"/>
          <wp:effectExtent l="19050" t="0" r="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12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7F48CF" w:rsidRPr="00BB0E27" w:rsidRDefault="007F48CF" w:rsidP="007F48CF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7F48CF" w:rsidRDefault="007F48CF" w:rsidP="007F48CF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FE6FB0" w:rsidRPr="00B37C8C" w:rsidRDefault="00FE6FB0" w:rsidP="00FE6F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FC92196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3AB4"/>
    <w:multiLevelType w:val="hybridMultilevel"/>
    <w:tmpl w:val="1AB634E8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162C5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0D4F9F"/>
    <w:rsid w:val="000E22F8"/>
    <w:rsid w:val="000F6F71"/>
    <w:rsid w:val="00134BEB"/>
    <w:rsid w:val="00145C3A"/>
    <w:rsid w:val="00150362"/>
    <w:rsid w:val="00160BE3"/>
    <w:rsid w:val="001743CB"/>
    <w:rsid w:val="00182010"/>
    <w:rsid w:val="001824EA"/>
    <w:rsid w:val="001A4E29"/>
    <w:rsid w:val="001A5C00"/>
    <w:rsid w:val="001A6F22"/>
    <w:rsid w:val="001B7DEC"/>
    <w:rsid w:val="001E2843"/>
    <w:rsid w:val="001E4094"/>
    <w:rsid w:val="00202EB0"/>
    <w:rsid w:val="002039DE"/>
    <w:rsid w:val="0023261F"/>
    <w:rsid w:val="00235443"/>
    <w:rsid w:val="00236BD7"/>
    <w:rsid w:val="00236CA0"/>
    <w:rsid w:val="00271957"/>
    <w:rsid w:val="002755ED"/>
    <w:rsid w:val="00276EBC"/>
    <w:rsid w:val="00282956"/>
    <w:rsid w:val="00294AAC"/>
    <w:rsid w:val="002A5345"/>
    <w:rsid w:val="002A627F"/>
    <w:rsid w:val="002C3A7B"/>
    <w:rsid w:val="002C68C8"/>
    <w:rsid w:val="002C73C1"/>
    <w:rsid w:val="002E4E47"/>
    <w:rsid w:val="002F0113"/>
    <w:rsid w:val="00302078"/>
    <w:rsid w:val="00303952"/>
    <w:rsid w:val="00304A95"/>
    <w:rsid w:val="003060D6"/>
    <w:rsid w:val="0030630F"/>
    <w:rsid w:val="003232BD"/>
    <w:rsid w:val="0032758F"/>
    <w:rsid w:val="00333385"/>
    <w:rsid w:val="003356A7"/>
    <w:rsid w:val="003423B6"/>
    <w:rsid w:val="003556F3"/>
    <w:rsid w:val="00362051"/>
    <w:rsid w:val="00365282"/>
    <w:rsid w:val="003671F1"/>
    <w:rsid w:val="00374F59"/>
    <w:rsid w:val="0037735D"/>
    <w:rsid w:val="00384890"/>
    <w:rsid w:val="00387513"/>
    <w:rsid w:val="00392CAC"/>
    <w:rsid w:val="00395606"/>
    <w:rsid w:val="003C74AE"/>
    <w:rsid w:val="0040292D"/>
    <w:rsid w:val="00407B17"/>
    <w:rsid w:val="004321B3"/>
    <w:rsid w:val="00436A01"/>
    <w:rsid w:val="004407C5"/>
    <w:rsid w:val="00441E47"/>
    <w:rsid w:val="00444865"/>
    <w:rsid w:val="00450239"/>
    <w:rsid w:val="00462EE6"/>
    <w:rsid w:val="00463655"/>
    <w:rsid w:val="00466C7F"/>
    <w:rsid w:val="00497632"/>
    <w:rsid w:val="004B0D80"/>
    <w:rsid w:val="004B4B28"/>
    <w:rsid w:val="004C4A96"/>
    <w:rsid w:val="004C6391"/>
    <w:rsid w:val="004D258C"/>
    <w:rsid w:val="004D7130"/>
    <w:rsid w:val="004E03E1"/>
    <w:rsid w:val="004F09CA"/>
    <w:rsid w:val="004F4092"/>
    <w:rsid w:val="00500DA8"/>
    <w:rsid w:val="005064F7"/>
    <w:rsid w:val="00515E11"/>
    <w:rsid w:val="00520DAB"/>
    <w:rsid w:val="0053373B"/>
    <w:rsid w:val="0056744A"/>
    <w:rsid w:val="005765F0"/>
    <w:rsid w:val="00581473"/>
    <w:rsid w:val="00582E30"/>
    <w:rsid w:val="00585129"/>
    <w:rsid w:val="005A5E53"/>
    <w:rsid w:val="005B0DFF"/>
    <w:rsid w:val="005B4B07"/>
    <w:rsid w:val="005C51E1"/>
    <w:rsid w:val="005E3A8F"/>
    <w:rsid w:val="005E3B7A"/>
    <w:rsid w:val="005F22AF"/>
    <w:rsid w:val="005F78CC"/>
    <w:rsid w:val="00610F7A"/>
    <w:rsid w:val="006309B1"/>
    <w:rsid w:val="0063563E"/>
    <w:rsid w:val="006411F2"/>
    <w:rsid w:val="00643A7B"/>
    <w:rsid w:val="00653A85"/>
    <w:rsid w:val="00680E7F"/>
    <w:rsid w:val="00681322"/>
    <w:rsid w:val="00682A73"/>
    <w:rsid w:val="00685C3D"/>
    <w:rsid w:val="006D0777"/>
    <w:rsid w:val="006E7B5D"/>
    <w:rsid w:val="00704511"/>
    <w:rsid w:val="00716F7A"/>
    <w:rsid w:val="0073414C"/>
    <w:rsid w:val="00751DD0"/>
    <w:rsid w:val="00765CB0"/>
    <w:rsid w:val="007714E9"/>
    <w:rsid w:val="00771829"/>
    <w:rsid w:val="007721D5"/>
    <w:rsid w:val="0078254E"/>
    <w:rsid w:val="007874E2"/>
    <w:rsid w:val="007933E8"/>
    <w:rsid w:val="00793B0A"/>
    <w:rsid w:val="007A6E71"/>
    <w:rsid w:val="007E6827"/>
    <w:rsid w:val="007F104B"/>
    <w:rsid w:val="007F48CF"/>
    <w:rsid w:val="007F5B25"/>
    <w:rsid w:val="007F6C07"/>
    <w:rsid w:val="00803945"/>
    <w:rsid w:val="00810879"/>
    <w:rsid w:val="00815285"/>
    <w:rsid w:val="008324BB"/>
    <w:rsid w:val="00843E25"/>
    <w:rsid w:val="00845579"/>
    <w:rsid w:val="00861AB2"/>
    <w:rsid w:val="00870C9E"/>
    <w:rsid w:val="00871784"/>
    <w:rsid w:val="00872563"/>
    <w:rsid w:val="00890D08"/>
    <w:rsid w:val="00891FF7"/>
    <w:rsid w:val="008A7833"/>
    <w:rsid w:val="008B3B9B"/>
    <w:rsid w:val="008B4B69"/>
    <w:rsid w:val="008B6BA8"/>
    <w:rsid w:val="008E2EF2"/>
    <w:rsid w:val="008F1B70"/>
    <w:rsid w:val="008F3D5A"/>
    <w:rsid w:val="009041A2"/>
    <w:rsid w:val="009110AD"/>
    <w:rsid w:val="00911A3C"/>
    <w:rsid w:val="00911D2E"/>
    <w:rsid w:val="0091231B"/>
    <w:rsid w:val="009377D4"/>
    <w:rsid w:val="009432B2"/>
    <w:rsid w:val="00951B73"/>
    <w:rsid w:val="00955A2A"/>
    <w:rsid w:val="00962A08"/>
    <w:rsid w:val="00976744"/>
    <w:rsid w:val="0099709A"/>
    <w:rsid w:val="009A05DF"/>
    <w:rsid w:val="009A074B"/>
    <w:rsid w:val="009B3002"/>
    <w:rsid w:val="009B6093"/>
    <w:rsid w:val="009C24E0"/>
    <w:rsid w:val="009D6AC6"/>
    <w:rsid w:val="00A22B6B"/>
    <w:rsid w:val="00A32BB8"/>
    <w:rsid w:val="00A34B89"/>
    <w:rsid w:val="00A45048"/>
    <w:rsid w:val="00A51ACF"/>
    <w:rsid w:val="00A75F99"/>
    <w:rsid w:val="00A779F3"/>
    <w:rsid w:val="00AA4FB2"/>
    <w:rsid w:val="00AB5AAB"/>
    <w:rsid w:val="00AC32B2"/>
    <w:rsid w:val="00AC53F0"/>
    <w:rsid w:val="00AC5B31"/>
    <w:rsid w:val="00AC7D34"/>
    <w:rsid w:val="00AD0B73"/>
    <w:rsid w:val="00AD103C"/>
    <w:rsid w:val="00AD5974"/>
    <w:rsid w:val="00AE02B8"/>
    <w:rsid w:val="00AF5592"/>
    <w:rsid w:val="00B05E15"/>
    <w:rsid w:val="00B0676D"/>
    <w:rsid w:val="00B10037"/>
    <w:rsid w:val="00B14C8A"/>
    <w:rsid w:val="00B1640B"/>
    <w:rsid w:val="00B164E8"/>
    <w:rsid w:val="00B16F85"/>
    <w:rsid w:val="00B21DE7"/>
    <w:rsid w:val="00B320C4"/>
    <w:rsid w:val="00B33495"/>
    <w:rsid w:val="00B37B95"/>
    <w:rsid w:val="00B37D3A"/>
    <w:rsid w:val="00B57EAD"/>
    <w:rsid w:val="00B6009D"/>
    <w:rsid w:val="00B636B9"/>
    <w:rsid w:val="00B83D19"/>
    <w:rsid w:val="00B84653"/>
    <w:rsid w:val="00B901A5"/>
    <w:rsid w:val="00B91E50"/>
    <w:rsid w:val="00BB051B"/>
    <w:rsid w:val="00BB6ABC"/>
    <w:rsid w:val="00BD0E94"/>
    <w:rsid w:val="00BD320D"/>
    <w:rsid w:val="00BD3A51"/>
    <w:rsid w:val="00BF19D9"/>
    <w:rsid w:val="00BF3050"/>
    <w:rsid w:val="00C03827"/>
    <w:rsid w:val="00C24E1D"/>
    <w:rsid w:val="00C312C4"/>
    <w:rsid w:val="00C31F3A"/>
    <w:rsid w:val="00C34D91"/>
    <w:rsid w:val="00C430F1"/>
    <w:rsid w:val="00C50A26"/>
    <w:rsid w:val="00C535A2"/>
    <w:rsid w:val="00C55F75"/>
    <w:rsid w:val="00C800DB"/>
    <w:rsid w:val="00C9166A"/>
    <w:rsid w:val="00CA5798"/>
    <w:rsid w:val="00CB25D3"/>
    <w:rsid w:val="00CB3EDE"/>
    <w:rsid w:val="00CB4966"/>
    <w:rsid w:val="00CC0CD4"/>
    <w:rsid w:val="00CC1627"/>
    <w:rsid w:val="00CC341E"/>
    <w:rsid w:val="00CC76EE"/>
    <w:rsid w:val="00CE2AB9"/>
    <w:rsid w:val="00CE6552"/>
    <w:rsid w:val="00CF1672"/>
    <w:rsid w:val="00D11BAD"/>
    <w:rsid w:val="00D331CC"/>
    <w:rsid w:val="00D343EE"/>
    <w:rsid w:val="00D477B8"/>
    <w:rsid w:val="00D54F3C"/>
    <w:rsid w:val="00D60AAA"/>
    <w:rsid w:val="00D62BA4"/>
    <w:rsid w:val="00D939CC"/>
    <w:rsid w:val="00DA7819"/>
    <w:rsid w:val="00DB26B7"/>
    <w:rsid w:val="00DC0FE7"/>
    <w:rsid w:val="00DD294F"/>
    <w:rsid w:val="00DD383B"/>
    <w:rsid w:val="00DD44AC"/>
    <w:rsid w:val="00DD5B58"/>
    <w:rsid w:val="00DF1766"/>
    <w:rsid w:val="00DF470E"/>
    <w:rsid w:val="00DF4A9A"/>
    <w:rsid w:val="00E07873"/>
    <w:rsid w:val="00E13A8C"/>
    <w:rsid w:val="00E166FA"/>
    <w:rsid w:val="00E20DAE"/>
    <w:rsid w:val="00E212E3"/>
    <w:rsid w:val="00E3275C"/>
    <w:rsid w:val="00E56EE9"/>
    <w:rsid w:val="00E827BA"/>
    <w:rsid w:val="00E828DD"/>
    <w:rsid w:val="00EB0C27"/>
    <w:rsid w:val="00ED10BA"/>
    <w:rsid w:val="00EE5A9C"/>
    <w:rsid w:val="00EF3FEE"/>
    <w:rsid w:val="00EF72A6"/>
    <w:rsid w:val="00F14ED6"/>
    <w:rsid w:val="00F52DF3"/>
    <w:rsid w:val="00F61624"/>
    <w:rsid w:val="00F75D6D"/>
    <w:rsid w:val="00F9421E"/>
    <w:rsid w:val="00F97DF7"/>
    <w:rsid w:val="00FA2441"/>
    <w:rsid w:val="00FE6FB0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Přímá spojnice se šipkou 3"/>
        <o:r id="V:Rule11" type="connector" idref="#AutoShape 54"/>
        <o:r id="V:Rule12" type="connector" idref="#Přímá spojnice se šipkou 4"/>
        <o:r id="V:Rule13" type="connector" idref="#Přímá spojnice se šipkou 2"/>
        <o:r id="V:Rule14" type="connector" idref="#AutoShape 53"/>
        <o:r id="V:Rule15" type="connector" idref="#AutoShape 52"/>
        <o:r id="V:Rule16" type="connector" idref="#AutoShape 51"/>
        <o:r id="V:Rule17" type="connector" idref="#Přímá spojnice se šipkou 1"/>
        <o:r id="V:Rule18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C32B2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3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EC04-2E46-44EC-9BBC-C1C8499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2019-07-07T08:19:00Z</dcterms:created>
  <dcterms:modified xsi:type="dcterms:W3CDTF">2019-07-07T08:19:00Z</dcterms:modified>
</cp:coreProperties>
</file>